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DB" w:rsidRPr="00E162DB" w:rsidRDefault="00A6146C" w:rsidP="00E278EB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Экспертное заключение по результатам антикоррупционной экспертизы проекта муниципально</w:t>
      </w:r>
      <w:r w:rsidR="00A53702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 нормативного правового акта</w:t>
      </w:r>
      <w:r w:rsidR="00E30BFA" w:rsidRPr="004267D1">
        <w:rPr>
          <w:color w:val="000000" w:themeColor="text1"/>
        </w:rPr>
        <w:t xml:space="preserve"> </w:t>
      </w:r>
      <w:r w:rsidR="00375235" w:rsidRPr="004267D1">
        <w:rPr>
          <w:color w:val="000000" w:themeColor="text1"/>
        </w:rPr>
        <w:t>–</w:t>
      </w:r>
      <w:r w:rsidR="00375235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проекта </w:t>
      </w:r>
      <w:r w:rsidR="00462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постановления сельского поселения Куликовский </w:t>
      </w:r>
      <w:r w:rsidR="00486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сельсовет</w:t>
      </w:r>
      <w:proofErr w:type="gramStart"/>
      <w:r w:rsidR="00E23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27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278EB" w:rsidRPr="00E27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E278EB" w:rsidRPr="00E27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внесении изменений в постановление администрации сельского поселения Куликовский сельсовет Усманского муниципального района №92 от 31.12.2015 года «Об утверждении требований к порядку разработки и принятия правовых актов о нормировании в сфере закупок для обеспечения нужд сельского поселения Куликовский сельсовет Усманского муниципального района, содержанию указанных актов и обеспечению их исполнения»</w:t>
      </w:r>
    </w:p>
    <w:p w:rsidR="00A6146C" w:rsidRPr="004267D1" w:rsidRDefault="00A53702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экспертизы:      «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7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C7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="00E2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46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6146C" w:rsidRPr="004267D1" w:rsidRDefault="006D10FF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267D1">
        <w:rPr>
          <w:color w:val="000000" w:themeColor="text1"/>
        </w:rPr>
        <w:t xml:space="preserve"> А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</w:t>
      </w:r>
      <w:r w:rsidR="00BD7273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страция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Куликовский  сельсовет  Усманского муниципального района Липецкой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702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1DC0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1 разряда  Куницына В.А.</w:t>
      </w:r>
    </w:p>
    <w:p w:rsidR="00A6146C" w:rsidRPr="004267D1" w:rsidRDefault="004555E0" w:rsidP="00A6146C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экспертизы:   </w:t>
      </w:r>
      <w:r w:rsidR="00E1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27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A6146C" w:rsidRPr="004267D1" w:rsidRDefault="00E71DC0" w:rsidP="00A6146C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Основание проведения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  экспертизы: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поручение главы 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</w:t>
      </w:r>
      <w:r w:rsidR="000C3225" w:rsidRPr="004267D1">
        <w:rPr>
          <w:color w:val="000000" w:themeColor="text1"/>
        </w:rPr>
        <w:t xml:space="preserve"> ад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министрации сельского поселения Куликовский  сельсовет  Усманского муниципального района Липецкой 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i/>
          <w:iCs/>
          <w:color w:val="000000" w:themeColor="text1"/>
          <w:sz w:val="18"/>
          <w:szCs w:val="18"/>
          <w:lang w:eastAsia="ru-RU"/>
        </w:rPr>
        <w:t> 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Результат экспертизы:          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 не выявлены </w:t>
      </w:r>
    </w:p>
    <w:p w:rsidR="00A6146C" w:rsidRPr="004267D1" w:rsidRDefault="00A6146C" w:rsidP="00A6146C">
      <w:pPr>
        <w:numPr>
          <w:ilvl w:val="0"/>
          <w:numId w:val="1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Общие положения</w:t>
      </w:r>
    </w:p>
    <w:p w:rsidR="00E278EB" w:rsidRPr="00E278EB" w:rsidRDefault="00A6146C" w:rsidP="00E278EB">
      <w:pPr>
        <w:shd w:val="clear" w:color="auto" w:fill="F6FBF7"/>
        <w:spacing w:line="240" w:lineRule="auto"/>
        <w:rPr>
          <w:rFonts w:ascii="Georgia" w:eastAsia="Times New Roman" w:hAnsi="Georgia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Настоящее заключение дано на проект </w:t>
      </w:r>
      <w:r w:rsidR="0037523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–   </w:t>
      </w:r>
      <w:r w:rsid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постановление сельского поселен</w:t>
      </w:r>
      <w:r w:rsidR="00462454" w:rsidRP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ия Куликовский сельсовет</w:t>
      </w:r>
      <w:proofErr w:type="gramStart"/>
      <w:r w:rsidR="00F45E9B" w:rsidRPr="00F45E9B">
        <w:t xml:space="preserve"> </w:t>
      </w:r>
      <w:r w:rsidR="00E23C93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E278EB" w:rsidRPr="00E278EB">
        <w:rPr>
          <w:rFonts w:ascii="Georgia" w:eastAsia="Times New Roman" w:hAnsi="Georgia"/>
          <w:color w:val="000000" w:themeColor="text1"/>
          <w:sz w:val="18"/>
          <w:szCs w:val="18"/>
          <w:lang w:eastAsia="ru-RU"/>
        </w:rPr>
        <w:t>О</w:t>
      </w:r>
      <w:proofErr w:type="gramEnd"/>
      <w:r w:rsidR="00E278EB" w:rsidRPr="00E278EB">
        <w:rPr>
          <w:rFonts w:ascii="Georgia" w:eastAsia="Times New Roman" w:hAnsi="Georgia"/>
          <w:color w:val="000000" w:themeColor="text1"/>
          <w:sz w:val="18"/>
          <w:szCs w:val="18"/>
          <w:lang w:eastAsia="ru-RU"/>
        </w:rPr>
        <w:t xml:space="preserve"> внесении изменений в постановление администрации сельского поселения Куликовский сельсовет Усманского муниципального района №92 от 31.12.2015 года «Об утверждении требований к порядку разработки и принятия правовых актов о нормировании в сфере закупок для обеспечения нужд сельского поселения Куликовский сельсовет Усманского муниципального района, содержанию указанных актов и обеспечению их исполнения»</w:t>
      </w:r>
    </w:p>
    <w:p w:rsidR="004C7FEE" w:rsidRPr="00462454" w:rsidRDefault="00E85F0A" w:rsidP="00E278EB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E278EB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C7FEE" w:rsidRDefault="004C7FEE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Проект муниципального правового акта разработан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ст. </w:t>
      </w:r>
      <w:proofErr w:type="gram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спец</w:t>
      </w:r>
      <w:proofErr w:type="gram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.1 </w:t>
      </w:r>
      <w:proofErr w:type="spell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разр</w:t>
      </w:r>
      <w:proofErr w:type="spell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 Куницыной Валентиной Александровной.</w:t>
      </w:r>
    </w:p>
    <w:p w:rsidR="00305726" w:rsidRPr="004267D1" w:rsidRDefault="00A6146C" w:rsidP="00305726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 2010 г. № 96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, постановлением 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Об утверждении </w:t>
      </w:r>
      <w:proofErr w:type="spell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Положения</w:t>
      </w:r>
      <w:proofErr w:type="gram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«О</w:t>
      </w:r>
      <w:proofErr w:type="spellEnd"/>
      <w:proofErr w:type="gramEnd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Куликовский сельсовет Усманского муниципального района Липецкой области Российской Федерации» №72от 28.11.2011г.  </w:t>
      </w:r>
      <w:r w:rsidR="00305726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(с изм.  от 09.04.2019г. №27)</w:t>
      </w:r>
      <w:r w:rsidR="00305726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</w:t>
      </w:r>
    </w:p>
    <w:p w:rsidR="00A6146C" w:rsidRPr="004267D1" w:rsidRDefault="00E278EB" w:rsidP="00E278EB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2. </w:t>
      </w:r>
      <w:bookmarkStart w:id="0" w:name="_GoBack"/>
      <w:bookmarkEnd w:id="0"/>
      <w:r w:rsidR="00A6146C"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Описание проекта</w:t>
      </w:r>
    </w:p>
    <w:p w:rsidR="00A6146C" w:rsidRPr="004267D1" w:rsidRDefault="00E71DC0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на экспертизу  муниципальный нормативный правовой акт в соответствии с Федеральным Законом от 02.03.2007г. №25-ФЗ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Куликовского  сельсовета направлен на регулирование отношений, связанных с установлением правовой основы организации муниципальной службы в Куликовском сельсовете</w:t>
      </w:r>
      <w:proofErr w:type="gramStart"/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.</w:t>
      </w:r>
      <w:proofErr w:type="gramEnd"/>
    </w:p>
    <w:p w:rsidR="00A6146C" w:rsidRPr="004267D1" w:rsidRDefault="00A6146C" w:rsidP="00A6146C">
      <w:pPr>
        <w:numPr>
          <w:ilvl w:val="0"/>
          <w:numId w:val="3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proofErr w:type="gramStart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Выявленные</w:t>
      </w:r>
      <w:proofErr w:type="gramEnd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 в положениях проекта муниципального нормативного</w:t>
      </w:r>
    </w:p>
    <w:p w:rsidR="00A6146C" w:rsidRPr="004267D1" w:rsidRDefault="00A6146C" w:rsidP="00A6146C">
      <w:pPr>
        <w:shd w:val="clear" w:color="auto" w:fill="F6FBF7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правового акта 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</w:t>
      </w:r>
      <w:bookmarkStart w:id="1" w:name="_ftnref3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instrText xml:space="preserve"> HYPERLINK "http://smo-nso.ru/index.php?option=com_content&amp;view=article&amp;id=341:2010-05-27-05-32-00&amp;catid=54:2009-11-10-10-27-21&amp;Itemid=127" \l "_ftn3" \o "" </w:instrTex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end"/>
      </w:r>
      <w:bookmarkEnd w:id="1"/>
      <w:r w:rsidR="00E71DC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555E0" w:rsidRPr="004267D1" w:rsidRDefault="00A6146C" w:rsidP="004555E0">
      <w:pPr>
        <w:pStyle w:val="a7"/>
        <w:numPr>
          <w:ilvl w:val="0"/>
          <w:numId w:val="3"/>
        </w:numPr>
        <w:shd w:val="clear" w:color="auto" w:fill="F6FBF7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Выводы по результатам антикоррупционной экспертизы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</w:t>
      </w:r>
    </w:p>
    <w:p w:rsidR="00A6146C" w:rsidRPr="004267D1" w:rsidRDefault="00A6146C" w:rsidP="00D65313">
      <w:pPr>
        <w:pStyle w:val="a7"/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</w:t>
      </w:r>
    </w:p>
    <w:p w:rsidR="00A6146C" w:rsidRPr="004267D1" w:rsidRDefault="00E30BFA" w:rsidP="00E30BFA">
      <w:pPr>
        <w:shd w:val="clear" w:color="auto" w:fill="F6FBF7"/>
        <w:spacing w:before="180" w:after="180" w:line="240" w:lineRule="auto"/>
        <w:jc w:val="right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 _____Куницына В.А.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B666B9" w:rsidRDefault="00B666B9"/>
    <w:sectPr w:rsidR="00B6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1E" w:rsidRDefault="00AF4C1E" w:rsidP="00A53702">
      <w:pPr>
        <w:spacing w:after="0" w:line="240" w:lineRule="auto"/>
      </w:pPr>
      <w:r>
        <w:separator/>
      </w:r>
    </w:p>
  </w:endnote>
  <w:endnote w:type="continuationSeparator" w:id="0">
    <w:p w:rsidR="00AF4C1E" w:rsidRDefault="00AF4C1E" w:rsidP="00A5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1E" w:rsidRDefault="00AF4C1E" w:rsidP="00A53702">
      <w:pPr>
        <w:spacing w:after="0" w:line="240" w:lineRule="auto"/>
      </w:pPr>
      <w:r>
        <w:separator/>
      </w:r>
    </w:p>
  </w:footnote>
  <w:footnote w:type="continuationSeparator" w:id="0">
    <w:p w:rsidR="00AF4C1E" w:rsidRDefault="00AF4C1E" w:rsidP="00A5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1A4"/>
    <w:multiLevelType w:val="multilevel"/>
    <w:tmpl w:val="AFC23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17BC1"/>
    <w:multiLevelType w:val="multilevel"/>
    <w:tmpl w:val="D0A8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B75EE"/>
    <w:multiLevelType w:val="multilevel"/>
    <w:tmpl w:val="F43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7"/>
    <w:rsid w:val="00001A85"/>
    <w:rsid w:val="00004B47"/>
    <w:rsid w:val="0000794B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0609"/>
    <w:rsid w:val="000628AB"/>
    <w:rsid w:val="0006364A"/>
    <w:rsid w:val="00065518"/>
    <w:rsid w:val="00070B3B"/>
    <w:rsid w:val="00073693"/>
    <w:rsid w:val="000773AD"/>
    <w:rsid w:val="00077EC2"/>
    <w:rsid w:val="00081F2E"/>
    <w:rsid w:val="00087807"/>
    <w:rsid w:val="000916EC"/>
    <w:rsid w:val="00092C48"/>
    <w:rsid w:val="00096B28"/>
    <w:rsid w:val="00097E00"/>
    <w:rsid w:val="000A5D09"/>
    <w:rsid w:val="000B4F5D"/>
    <w:rsid w:val="000C0619"/>
    <w:rsid w:val="000C3225"/>
    <w:rsid w:val="000C4D4F"/>
    <w:rsid w:val="000C6FC6"/>
    <w:rsid w:val="000D1957"/>
    <w:rsid w:val="000D1F33"/>
    <w:rsid w:val="000D284A"/>
    <w:rsid w:val="000D3828"/>
    <w:rsid w:val="000D3977"/>
    <w:rsid w:val="000D42E3"/>
    <w:rsid w:val="000D480A"/>
    <w:rsid w:val="000E51A9"/>
    <w:rsid w:val="000F32C9"/>
    <w:rsid w:val="000F7AD0"/>
    <w:rsid w:val="00100332"/>
    <w:rsid w:val="00100C5F"/>
    <w:rsid w:val="00103AD0"/>
    <w:rsid w:val="00111A6A"/>
    <w:rsid w:val="00112A57"/>
    <w:rsid w:val="0011654E"/>
    <w:rsid w:val="001171B1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6506"/>
    <w:rsid w:val="001560C4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2EC4"/>
    <w:rsid w:val="001B5AB5"/>
    <w:rsid w:val="001C1EFF"/>
    <w:rsid w:val="001C4A5E"/>
    <w:rsid w:val="001C524E"/>
    <w:rsid w:val="001D3A91"/>
    <w:rsid w:val="001E0A8D"/>
    <w:rsid w:val="001E21B7"/>
    <w:rsid w:val="001E338E"/>
    <w:rsid w:val="001E6367"/>
    <w:rsid w:val="001F4F13"/>
    <w:rsid w:val="001F6D36"/>
    <w:rsid w:val="002013EB"/>
    <w:rsid w:val="00201F48"/>
    <w:rsid w:val="00211373"/>
    <w:rsid w:val="00213B21"/>
    <w:rsid w:val="002146B5"/>
    <w:rsid w:val="00217977"/>
    <w:rsid w:val="002221EA"/>
    <w:rsid w:val="00224F22"/>
    <w:rsid w:val="00237CF2"/>
    <w:rsid w:val="002508CD"/>
    <w:rsid w:val="00252791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7B17"/>
    <w:rsid w:val="002D7123"/>
    <w:rsid w:val="002D75C3"/>
    <w:rsid w:val="002E2762"/>
    <w:rsid w:val="00300EA1"/>
    <w:rsid w:val="003037A0"/>
    <w:rsid w:val="00305726"/>
    <w:rsid w:val="003100E7"/>
    <w:rsid w:val="00310E78"/>
    <w:rsid w:val="003113C1"/>
    <w:rsid w:val="00313340"/>
    <w:rsid w:val="00313E54"/>
    <w:rsid w:val="003202E8"/>
    <w:rsid w:val="00323DBF"/>
    <w:rsid w:val="00323FC1"/>
    <w:rsid w:val="00330986"/>
    <w:rsid w:val="00333148"/>
    <w:rsid w:val="0033508C"/>
    <w:rsid w:val="00337AE4"/>
    <w:rsid w:val="00337B89"/>
    <w:rsid w:val="00343C16"/>
    <w:rsid w:val="00350BE3"/>
    <w:rsid w:val="00356990"/>
    <w:rsid w:val="00362820"/>
    <w:rsid w:val="00375235"/>
    <w:rsid w:val="00377CDF"/>
    <w:rsid w:val="00377F78"/>
    <w:rsid w:val="0038249D"/>
    <w:rsid w:val="0038382D"/>
    <w:rsid w:val="003847AF"/>
    <w:rsid w:val="00392B69"/>
    <w:rsid w:val="00395503"/>
    <w:rsid w:val="00396B8F"/>
    <w:rsid w:val="003979D9"/>
    <w:rsid w:val="003A08BA"/>
    <w:rsid w:val="003A181C"/>
    <w:rsid w:val="003A317B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11B7"/>
    <w:rsid w:val="003E2B36"/>
    <w:rsid w:val="003E5EA7"/>
    <w:rsid w:val="003E6F27"/>
    <w:rsid w:val="003F1C58"/>
    <w:rsid w:val="003F4324"/>
    <w:rsid w:val="003F4ABB"/>
    <w:rsid w:val="003F4D88"/>
    <w:rsid w:val="003F5499"/>
    <w:rsid w:val="003F6BA2"/>
    <w:rsid w:val="0040211B"/>
    <w:rsid w:val="00404F13"/>
    <w:rsid w:val="0040776E"/>
    <w:rsid w:val="00410D81"/>
    <w:rsid w:val="00413103"/>
    <w:rsid w:val="0041398E"/>
    <w:rsid w:val="004150BB"/>
    <w:rsid w:val="00415D4D"/>
    <w:rsid w:val="004267D1"/>
    <w:rsid w:val="00435F3B"/>
    <w:rsid w:val="004401CC"/>
    <w:rsid w:val="0044244B"/>
    <w:rsid w:val="004437A8"/>
    <w:rsid w:val="00453C48"/>
    <w:rsid w:val="004555E0"/>
    <w:rsid w:val="00457226"/>
    <w:rsid w:val="00462454"/>
    <w:rsid w:val="0046646C"/>
    <w:rsid w:val="004711C4"/>
    <w:rsid w:val="00473A83"/>
    <w:rsid w:val="00475C4D"/>
    <w:rsid w:val="004805DD"/>
    <w:rsid w:val="00481194"/>
    <w:rsid w:val="0048164D"/>
    <w:rsid w:val="004840C3"/>
    <w:rsid w:val="0048538A"/>
    <w:rsid w:val="00486710"/>
    <w:rsid w:val="00486AE3"/>
    <w:rsid w:val="00490849"/>
    <w:rsid w:val="00490FDB"/>
    <w:rsid w:val="004A0DC1"/>
    <w:rsid w:val="004A31BD"/>
    <w:rsid w:val="004B1A40"/>
    <w:rsid w:val="004B4A04"/>
    <w:rsid w:val="004C4083"/>
    <w:rsid w:val="004C7CF6"/>
    <w:rsid w:val="004C7FEE"/>
    <w:rsid w:val="004D42E3"/>
    <w:rsid w:val="004D69C6"/>
    <w:rsid w:val="004D7851"/>
    <w:rsid w:val="004F16FF"/>
    <w:rsid w:val="004F1DB3"/>
    <w:rsid w:val="004F3CF0"/>
    <w:rsid w:val="004F5DAE"/>
    <w:rsid w:val="00507377"/>
    <w:rsid w:val="005109EC"/>
    <w:rsid w:val="00511F40"/>
    <w:rsid w:val="0052318C"/>
    <w:rsid w:val="00524DC0"/>
    <w:rsid w:val="0052566D"/>
    <w:rsid w:val="00525BF8"/>
    <w:rsid w:val="00527C75"/>
    <w:rsid w:val="00530BA9"/>
    <w:rsid w:val="00533376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879EF"/>
    <w:rsid w:val="00591312"/>
    <w:rsid w:val="005915DB"/>
    <w:rsid w:val="0059421D"/>
    <w:rsid w:val="00594407"/>
    <w:rsid w:val="005A01B6"/>
    <w:rsid w:val="005A1649"/>
    <w:rsid w:val="005A31B4"/>
    <w:rsid w:val="005A5DED"/>
    <w:rsid w:val="005A5FDE"/>
    <w:rsid w:val="005A6240"/>
    <w:rsid w:val="005B00CD"/>
    <w:rsid w:val="005B1CE6"/>
    <w:rsid w:val="005B33A8"/>
    <w:rsid w:val="005B5A50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0753F"/>
    <w:rsid w:val="00617253"/>
    <w:rsid w:val="006215E1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4273"/>
    <w:rsid w:val="0068309C"/>
    <w:rsid w:val="00687494"/>
    <w:rsid w:val="006935BF"/>
    <w:rsid w:val="006A09AB"/>
    <w:rsid w:val="006A2F27"/>
    <w:rsid w:val="006B1919"/>
    <w:rsid w:val="006B3588"/>
    <w:rsid w:val="006B4CED"/>
    <w:rsid w:val="006B580F"/>
    <w:rsid w:val="006C7197"/>
    <w:rsid w:val="006D10FF"/>
    <w:rsid w:val="006E16CD"/>
    <w:rsid w:val="006E24BA"/>
    <w:rsid w:val="006E28BB"/>
    <w:rsid w:val="006E39E2"/>
    <w:rsid w:val="006E60C5"/>
    <w:rsid w:val="00701D1E"/>
    <w:rsid w:val="00702851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57674"/>
    <w:rsid w:val="007624E8"/>
    <w:rsid w:val="00764A64"/>
    <w:rsid w:val="00767ADC"/>
    <w:rsid w:val="00770EA0"/>
    <w:rsid w:val="00771CF2"/>
    <w:rsid w:val="00781ADD"/>
    <w:rsid w:val="0078307C"/>
    <w:rsid w:val="007853F2"/>
    <w:rsid w:val="00786931"/>
    <w:rsid w:val="007A02CC"/>
    <w:rsid w:val="007A2678"/>
    <w:rsid w:val="007A369A"/>
    <w:rsid w:val="007A63F6"/>
    <w:rsid w:val="007A7841"/>
    <w:rsid w:val="007A7E82"/>
    <w:rsid w:val="007B4C92"/>
    <w:rsid w:val="007B6AFD"/>
    <w:rsid w:val="007C1C24"/>
    <w:rsid w:val="007C722D"/>
    <w:rsid w:val="007D2F68"/>
    <w:rsid w:val="007D4C85"/>
    <w:rsid w:val="007D4E27"/>
    <w:rsid w:val="007E0A49"/>
    <w:rsid w:val="007E2617"/>
    <w:rsid w:val="007F04EA"/>
    <w:rsid w:val="007F1760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31DB9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87012"/>
    <w:rsid w:val="00893628"/>
    <w:rsid w:val="008937BE"/>
    <w:rsid w:val="00896F1E"/>
    <w:rsid w:val="008A2576"/>
    <w:rsid w:val="008A680A"/>
    <w:rsid w:val="008A6C47"/>
    <w:rsid w:val="008A7A32"/>
    <w:rsid w:val="008B4383"/>
    <w:rsid w:val="008B5C41"/>
    <w:rsid w:val="008B6BD8"/>
    <w:rsid w:val="008B7042"/>
    <w:rsid w:val="008B7B7B"/>
    <w:rsid w:val="008C4E80"/>
    <w:rsid w:val="008C6B6D"/>
    <w:rsid w:val="008C7175"/>
    <w:rsid w:val="008D3366"/>
    <w:rsid w:val="008E3AF8"/>
    <w:rsid w:val="008E77DB"/>
    <w:rsid w:val="008F1448"/>
    <w:rsid w:val="008F1C4F"/>
    <w:rsid w:val="008F2F10"/>
    <w:rsid w:val="008F37B0"/>
    <w:rsid w:val="008F6843"/>
    <w:rsid w:val="0090359B"/>
    <w:rsid w:val="00903739"/>
    <w:rsid w:val="00903946"/>
    <w:rsid w:val="00905A40"/>
    <w:rsid w:val="00907515"/>
    <w:rsid w:val="00917376"/>
    <w:rsid w:val="009212C7"/>
    <w:rsid w:val="00925E08"/>
    <w:rsid w:val="0092722D"/>
    <w:rsid w:val="009315B4"/>
    <w:rsid w:val="00931EED"/>
    <w:rsid w:val="0093451B"/>
    <w:rsid w:val="00941FB0"/>
    <w:rsid w:val="00944FA5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A4044"/>
    <w:rsid w:val="009B06A9"/>
    <w:rsid w:val="009B1ADB"/>
    <w:rsid w:val="009B6879"/>
    <w:rsid w:val="009C1942"/>
    <w:rsid w:val="009C3322"/>
    <w:rsid w:val="009D0270"/>
    <w:rsid w:val="009D22BC"/>
    <w:rsid w:val="009D2306"/>
    <w:rsid w:val="009D3811"/>
    <w:rsid w:val="009D7ABA"/>
    <w:rsid w:val="009E03C8"/>
    <w:rsid w:val="009E496F"/>
    <w:rsid w:val="009E5992"/>
    <w:rsid w:val="009E675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36182"/>
    <w:rsid w:val="00A438B5"/>
    <w:rsid w:val="00A50D88"/>
    <w:rsid w:val="00A53702"/>
    <w:rsid w:val="00A550D0"/>
    <w:rsid w:val="00A60153"/>
    <w:rsid w:val="00A6146C"/>
    <w:rsid w:val="00A626F4"/>
    <w:rsid w:val="00A64A08"/>
    <w:rsid w:val="00A662CE"/>
    <w:rsid w:val="00A66CDB"/>
    <w:rsid w:val="00A709FB"/>
    <w:rsid w:val="00A74F10"/>
    <w:rsid w:val="00A83CE7"/>
    <w:rsid w:val="00A84A52"/>
    <w:rsid w:val="00A857E0"/>
    <w:rsid w:val="00A962BD"/>
    <w:rsid w:val="00AA38F0"/>
    <w:rsid w:val="00AA70E4"/>
    <w:rsid w:val="00AC0706"/>
    <w:rsid w:val="00AC7928"/>
    <w:rsid w:val="00AD0E52"/>
    <w:rsid w:val="00AE3750"/>
    <w:rsid w:val="00AF0DA9"/>
    <w:rsid w:val="00AF2B1D"/>
    <w:rsid w:val="00AF4C1E"/>
    <w:rsid w:val="00B037C3"/>
    <w:rsid w:val="00B050B8"/>
    <w:rsid w:val="00B15533"/>
    <w:rsid w:val="00B23993"/>
    <w:rsid w:val="00B30748"/>
    <w:rsid w:val="00B35D89"/>
    <w:rsid w:val="00B360E0"/>
    <w:rsid w:val="00B41621"/>
    <w:rsid w:val="00B41F90"/>
    <w:rsid w:val="00B45E08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3016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273"/>
    <w:rsid w:val="00BD7E0A"/>
    <w:rsid w:val="00BE1BF0"/>
    <w:rsid w:val="00BE4403"/>
    <w:rsid w:val="00BE576F"/>
    <w:rsid w:val="00BF2E02"/>
    <w:rsid w:val="00BF72CB"/>
    <w:rsid w:val="00C16849"/>
    <w:rsid w:val="00C2026D"/>
    <w:rsid w:val="00C2029C"/>
    <w:rsid w:val="00C2698A"/>
    <w:rsid w:val="00C30BDB"/>
    <w:rsid w:val="00C30C29"/>
    <w:rsid w:val="00C350DC"/>
    <w:rsid w:val="00C36EED"/>
    <w:rsid w:val="00C400A8"/>
    <w:rsid w:val="00C401BF"/>
    <w:rsid w:val="00C42EEC"/>
    <w:rsid w:val="00C472F3"/>
    <w:rsid w:val="00C511F3"/>
    <w:rsid w:val="00C56A17"/>
    <w:rsid w:val="00C63673"/>
    <w:rsid w:val="00C64F3F"/>
    <w:rsid w:val="00C67A3D"/>
    <w:rsid w:val="00C76342"/>
    <w:rsid w:val="00C8206F"/>
    <w:rsid w:val="00C8286A"/>
    <w:rsid w:val="00C834E7"/>
    <w:rsid w:val="00C91AF9"/>
    <w:rsid w:val="00C92BCA"/>
    <w:rsid w:val="00C9411F"/>
    <w:rsid w:val="00C942ED"/>
    <w:rsid w:val="00CA0157"/>
    <w:rsid w:val="00CA12E1"/>
    <w:rsid w:val="00CA30EC"/>
    <w:rsid w:val="00CA7F3C"/>
    <w:rsid w:val="00CB35C7"/>
    <w:rsid w:val="00CC2C0B"/>
    <w:rsid w:val="00CC3453"/>
    <w:rsid w:val="00CC58D2"/>
    <w:rsid w:val="00CE1E26"/>
    <w:rsid w:val="00CE285D"/>
    <w:rsid w:val="00CE3057"/>
    <w:rsid w:val="00CE551A"/>
    <w:rsid w:val="00CE7AEF"/>
    <w:rsid w:val="00CF050F"/>
    <w:rsid w:val="00CF29CA"/>
    <w:rsid w:val="00D01D0A"/>
    <w:rsid w:val="00D05A03"/>
    <w:rsid w:val="00D23C9C"/>
    <w:rsid w:val="00D242B4"/>
    <w:rsid w:val="00D37D45"/>
    <w:rsid w:val="00D500D4"/>
    <w:rsid w:val="00D52A48"/>
    <w:rsid w:val="00D567D1"/>
    <w:rsid w:val="00D63E8E"/>
    <w:rsid w:val="00D65313"/>
    <w:rsid w:val="00D745D4"/>
    <w:rsid w:val="00D76970"/>
    <w:rsid w:val="00D76F01"/>
    <w:rsid w:val="00D775F8"/>
    <w:rsid w:val="00D805FE"/>
    <w:rsid w:val="00D820AB"/>
    <w:rsid w:val="00D82C6D"/>
    <w:rsid w:val="00D962C7"/>
    <w:rsid w:val="00DA1AFC"/>
    <w:rsid w:val="00DA1D3F"/>
    <w:rsid w:val="00DB42FF"/>
    <w:rsid w:val="00DB4E5A"/>
    <w:rsid w:val="00DB7BE7"/>
    <w:rsid w:val="00DC0632"/>
    <w:rsid w:val="00DC3D41"/>
    <w:rsid w:val="00DC7245"/>
    <w:rsid w:val="00DD41DE"/>
    <w:rsid w:val="00DD49B4"/>
    <w:rsid w:val="00DD73C5"/>
    <w:rsid w:val="00DE37BA"/>
    <w:rsid w:val="00DE426E"/>
    <w:rsid w:val="00DE6A57"/>
    <w:rsid w:val="00DF4121"/>
    <w:rsid w:val="00DF4829"/>
    <w:rsid w:val="00DF52B0"/>
    <w:rsid w:val="00DF5EBA"/>
    <w:rsid w:val="00E001C3"/>
    <w:rsid w:val="00E009D2"/>
    <w:rsid w:val="00E03E33"/>
    <w:rsid w:val="00E1264D"/>
    <w:rsid w:val="00E1492A"/>
    <w:rsid w:val="00E162DB"/>
    <w:rsid w:val="00E23C1A"/>
    <w:rsid w:val="00E23C93"/>
    <w:rsid w:val="00E23DF0"/>
    <w:rsid w:val="00E23F6D"/>
    <w:rsid w:val="00E26CD6"/>
    <w:rsid w:val="00E278EB"/>
    <w:rsid w:val="00E30BFA"/>
    <w:rsid w:val="00E33501"/>
    <w:rsid w:val="00E34879"/>
    <w:rsid w:val="00E3552F"/>
    <w:rsid w:val="00E37379"/>
    <w:rsid w:val="00E40383"/>
    <w:rsid w:val="00E425BB"/>
    <w:rsid w:val="00E43CC9"/>
    <w:rsid w:val="00E5004C"/>
    <w:rsid w:val="00E508E0"/>
    <w:rsid w:val="00E52FDC"/>
    <w:rsid w:val="00E54E85"/>
    <w:rsid w:val="00E55683"/>
    <w:rsid w:val="00E5702D"/>
    <w:rsid w:val="00E62E20"/>
    <w:rsid w:val="00E70E15"/>
    <w:rsid w:val="00E71DC0"/>
    <w:rsid w:val="00E845B6"/>
    <w:rsid w:val="00E85F0A"/>
    <w:rsid w:val="00E9004B"/>
    <w:rsid w:val="00E90155"/>
    <w:rsid w:val="00E9148D"/>
    <w:rsid w:val="00EA15E1"/>
    <w:rsid w:val="00EA755B"/>
    <w:rsid w:val="00EB1221"/>
    <w:rsid w:val="00EB1CDF"/>
    <w:rsid w:val="00EB329E"/>
    <w:rsid w:val="00EB5A15"/>
    <w:rsid w:val="00EB7528"/>
    <w:rsid w:val="00EC019F"/>
    <w:rsid w:val="00EC3E93"/>
    <w:rsid w:val="00EC4655"/>
    <w:rsid w:val="00ED4746"/>
    <w:rsid w:val="00ED562D"/>
    <w:rsid w:val="00ED6EC9"/>
    <w:rsid w:val="00ED7145"/>
    <w:rsid w:val="00ED78BC"/>
    <w:rsid w:val="00EE2264"/>
    <w:rsid w:val="00EE3A04"/>
    <w:rsid w:val="00EE68F8"/>
    <w:rsid w:val="00EE7B4E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5E9B"/>
    <w:rsid w:val="00F47614"/>
    <w:rsid w:val="00F528FB"/>
    <w:rsid w:val="00F532AE"/>
    <w:rsid w:val="00F56342"/>
    <w:rsid w:val="00F56B0E"/>
    <w:rsid w:val="00F57103"/>
    <w:rsid w:val="00F60A48"/>
    <w:rsid w:val="00F64277"/>
    <w:rsid w:val="00F73FC5"/>
    <w:rsid w:val="00F748DB"/>
    <w:rsid w:val="00F752E4"/>
    <w:rsid w:val="00F841C9"/>
    <w:rsid w:val="00F84871"/>
    <w:rsid w:val="00F9602E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1536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E8D4-99C6-48A5-AC2A-C7C27D8F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</cp:lastModifiedBy>
  <cp:revision>36</cp:revision>
  <cp:lastPrinted>2021-06-23T08:42:00Z</cp:lastPrinted>
  <dcterms:created xsi:type="dcterms:W3CDTF">2016-04-18T07:23:00Z</dcterms:created>
  <dcterms:modified xsi:type="dcterms:W3CDTF">2021-06-23T08:43:00Z</dcterms:modified>
</cp:coreProperties>
</file>